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9C" w:rsidRDefault="00C5759C" w:rsidP="00C5759C">
      <w:pPr>
        <w:spacing w:beforeLines="50"/>
        <w:jc w:val="left"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  <w:lang w:val="en-US" w:eastAsia="zh-CN"/>
        </w:rPr>
        <w:t>附件</w:t>
      </w:r>
    </w:p>
    <w:p w:rsidR="00C5759C" w:rsidRDefault="00C5759C" w:rsidP="00C5759C">
      <w:pPr>
        <w:spacing w:afterLines="50"/>
        <w:jc w:val="center"/>
        <w:rPr>
          <w:rFonts w:ascii="方正小标宋_GBK" w:eastAsia="方正小标宋_GBK" w:hAnsi="黑体" w:hint="eastAsia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“西湖金奖进青年</w:t>
      </w:r>
      <w:r>
        <w:rPr>
          <w:rFonts w:ascii="方正小标宋_GBK" w:eastAsia="方正小标宋_GBK" w:hAnsi="黑体" w:hint="eastAsia"/>
          <w:bCs/>
          <w:color w:val="000000"/>
          <w:sz w:val="36"/>
          <w:szCs w:val="36"/>
        </w:rPr>
        <w:t>·</w:t>
      </w:r>
      <w:r>
        <w:rPr>
          <w:rFonts w:ascii="方正小标宋_GBK" w:eastAsia="方正小标宋_GBK" w:hAnsi="黑体" w:hint="eastAsia"/>
          <w:sz w:val="36"/>
          <w:szCs w:val="36"/>
        </w:rPr>
        <w:t>2021”点子提交表格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310"/>
        <w:gridCol w:w="1517"/>
        <w:gridCol w:w="2744"/>
      </w:tblGrid>
      <w:tr w:rsidR="00C5759C" w:rsidTr="003A3DCC">
        <w:tc>
          <w:tcPr>
            <w:tcW w:w="1951" w:type="dxa"/>
          </w:tcPr>
          <w:p w:rsidR="00C5759C" w:rsidRDefault="00C5759C" w:rsidP="003A3DCC">
            <w:pPr>
              <w:jc w:val="center"/>
              <w:rPr>
                <w:szCs w:val="2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点子标题</w:t>
            </w:r>
          </w:p>
        </w:tc>
        <w:tc>
          <w:tcPr>
            <w:tcW w:w="6571" w:type="dxa"/>
            <w:gridSpan w:val="3"/>
          </w:tcPr>
          <w:p w:rsidR="00C5759C" w:rsidRDefault="00C5759C" w:rsidP="003A3DCC">
            <w:pPr>
              <w:jc w:val="center"/>
              <w:rPr>
                <w:szCs w:val="2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（不超过20个字）</w:t>
            </w:r>
          </w:p>
        </w:tc>
      </w:tr>
      <w:tr w:rsidR="00C5759C" w:rsidTr="003A3DCC">
        <w:trPr>
          <w:trHeight w:val="668"/>
        </w:trPr>
        <w:tc>
          <w:tcPr>
            <w:tcW w:w="1951" w:type="dxa"/>
          </w:tcPr>
          <w:p w:rsidR="00C5759C" w:rsidRDefault="00C5759C" w:rsidP="003A3D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作者姓名</w:t>
            </w:r>
          </w:p>
        </w:tc>
        <w:tc>
          <w:tcPr>
            <w:tcW w:w="2310" w:type="dxa"/>
          </w:tcPr>
          <w:p w:rsidR="00C5759C" w:rsidRDefault="00C5759C" w:rsidP="003A3D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7" w:type="dxa"/>
          </w:tcPr>
          <w:p w:rsidR="00C5759C" w:rsidRDefault="00C5759C" w:rsidP="003A3D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744" w:type="dxa"/>
          </w:tcPr>
          <w:p w:rsidR="00C5759C" w:rsidRDefault="00C5759C" w:rsidP="003A3D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5759C" w:rsidTr="003A3DCC">
        <w:trPr>
          <w:trHeight w:val="550"/>
        </w:trPr>
        <w:tc>
          <w:tcPr>
            <w:tcW w:w="1951" w:type="dxa"/>
          </w:tcPr>
          <w:p w:rsidR="00C5759C" w:rsidRDefault="00C5759C" w:rsidP="003A3D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6571" w:type="dxa"/>
            <w:gridSpan w:val="3"/>
          </w:tcPr>
          <w:p w:rsidR="00C5759C" w:rsidRDefault="00C5759C" w:rsidP="003A3DC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5759C" w:rsidTr="003A3DCC">
        <w:tc>
          <w:tcPr>
            <w:tcW w:w="1951" w:type="dxa"/>
          </w:tcPr>
          <w:p w:rsidR="00C5759C" w:rsidRDefault="00C5759C" w:rsidP="003A3DCC">
            <w:pPr>
              <w:jc w:val="center"/>
              <w:rPr>
                <w:szCs w:val="2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点子编号</w:t>
            </w:r>
          </w:p>
        </w:tc>
        <w:tc>
          <w:tcPr>
            <w:tcW w:w="6571" w:type="dxa"/>
            <w:gridSpan w:val="3"/>
          </w:tcPr>
          <w:p w:rsidR="00C5759C" w:rsidRDefault="00C5759C" w:rsidP="003A3DCC">
            <w:pPr>
              <w:jc w:val="center"/>
              <w:rPr>
                <w:szCs w:val="2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（由活动主办方填写）</w:t>
            </w:r>
          </w:p>
        </w:tc>
      </w:tr>
      <w:tr w:rsidR="00C5759C" w:rsidTr="003A3DCC">
        <w:trPr>
          <w:trHeight w:val="2657"/>
        </w:trPr>
        <w:tc>
          <w:tcPr>
            <w:tcW w:w="1951" w:type="dxa"/>
            <w:vAlign w:val="center"/>
          </w:tcPr>
          <w:p w:rsidR="00C5759C" w:rsidRDefault="00C5759C" w:rsidP="003A3DCC">
            <w:pPr>
              <w:jc w:val="center"/>
              <w:rPr>
                <w:szCs w:val="2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主要举措</w:t>
            </w:r>
          </w:p>
        </w:tc>
        <w:tc>
          <w:tcPr>
            <w:tcW w:w="6571" w:type="dxa"/>
            <w:gridSpan w:val="3"/>
            <w:vAlign w:val="center"/>
          </w:tcPr>
          <w:p w:rsidR="00C5759C" w:rsidRDefault="00C5759C" w:rsidP="003A3DC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（点子要针对实际情况提出针对性、操作性较强的解决措施，简明扼要，通俗易懂，200—500字）</w:t>
            </w:r>
            <w:bookmarkStart w:id="0" w:name="_GoBack"/>
            <w:bookmarkEnd w:id="0"/>
          </w:p>
        </w:tc>
      </w:tr>
      <w:tr w:rsidR="00C5759C" w:rsidTr="003A3DCC">
        <w:trPr>
          <w:trHeight w:val="2822"/>
        </w:trPr>
        <w:tc>
          <w:tcPr>
            <w:tcW w:w="1951" w:type="dxa"/>
            <w:vAlign w:val="center"/>
          </w:tcPr>
          <w:p w:rsidR="00C5759C" w:rsidRDefault="00C5759C" w:rsidP="003A3DCC">
            <w:pPr>
              <w:jc w:val="center"/>
              <w:rPr>
                <w:szCs w:val="2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创新之处</w:t>
            </w:r>
          </w:p>
        </w:tc>
        <w:tc>
          <w:tcPr>
            <w:tcW w:w="6571" w:type="dxa"/>
            <w:gridSpan w:val="3"/>
            <w:vAlign w:val="center"/>
          </w:tcPr>
          <w:p w:rsidR="00C5759C" w:rsidRDefault="00C5759C" w:rsidP="003A3DC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（请阐述点子在理念、思路、制度设计、管理形式或技术环节等方面的创新之处，200字以内）</w:t>
            </w:r>
          </w:p>
        </w:tc>
      </w:tr>
      <w:tr w:rsidR="00C5759C" w:rsidTr="003A3DCC">
        <w:trPr>
          <w:trHeight w:val="2821"/>
        </w:trPr>
        <w:tc>
          <w:tcPr>
            <w:tcW w:w="1951" w:type="dxa"/>
            <w:vAlign w:val="center"/>
          </w:tcPr>
          <w:p w:rsidR="00C5759C" w:rsidRDefault="00C5759C" w:rsidP="003A3DCC">
            <w:pPr>
              <w:jc w:val="center"/>
              <w:rPr>
                <w:szCs w:val="2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预期效果</w:t>
            </w:r>
          </w:p>
        </w:tc>
        <w:tc>
          <w:tcPr>
            <w:tcW w:w="6571" w:type="dxa"/>
            <w:gridSpan w:val="3"/>
            <w:vAlign w:val="center"/>
          </w:tcPr>
          <w:p w:rsidR="00C5759C" w:rsidRDefault="00C5759C" w:rsidP="003A3DC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（请阐述点子在实施后能够达到的预期作用，200字以内）</w:t>
            </w:r>
          </w:p>
        </w:tc>
      </w:tr>
    </w:tbl>
    <w:p w:rsidR="008A6D9D" w:rsidRPr="00C5759C" w:rsidRDefault="00C5759C" w:rsidP="00C5759C">
      <w:pPr>
        <w:spacing w:line="360" w:lineRule="exact"/>
        <w:rPr>
          <w:rFonts w:ascii="仿宋_GB2312" w:eastAsia="仿宋_GB2312" w:cs="仿宋_GB2312"/>
          <w:sz w:val="26"/>
          <w:szCs w:val="26"/>
        </w:rPr>
      </w:pPr>
      <w:r w:rsidRPr="00C5759C">
        <w:rPr>
          <w:rFonts w:ascii="仿宋_GB2312" w:eastAsia="仿宋_GB2312" w:hint="eastAsia"/>
          <w:sz w:val="26"/>
          <w:szCs w:val="26"/>
        </w:rPr>
        <w:t>备注：点子</w:t>
      </w:r>
      <w:r w:rsidRPr="00C5759C">
        <w:rPr>
          <w:rFonts w:ascii="仿宋_GB2312" w:eastAsia="仿宋_GB2312" w:hint="eastAsia"/>
          <w:sz w:val="26"/>
          <w:szCs w:val="26"/>
        </w:rPr>
        <w:t>及视频</w:t>
      </w:r>
      <w:r w:rsidRPr="00C5759C">
        <w:rPr>
          <w:rFonts w:ascii="仿宋_GB2312" w:eastAsia="仿宋_GB2312" w:hint="eastAsia"/>
          <w:sz w:val="26"/>
          <w:szCs w:val="26"/>
        </w:rPr>
        <w:t>请发送至征集邮箱</w:t>
      </w:r>
      <w:r w:rsidRPr="00C5759C">
        <w:rPr>
          <w:rFonts w:eastAsia="仿宋_GB2312" w:hint="eastAsia"/>
          <w:sz w:val="26"/>
          <w:szCs w:val="26"/>
        </w:rPr>
        <w:t>：</w:t>
      </w:r>
      <w:r w:rsidRPr="00C5759C">
        <w:rPr>
          <w:rFonts w:eastAsia="仿宋_GB2312" w:hint="eastAsia"/>
          <w:sz w:val="26"/>
          <w:szCs w:val="26"/>
        </w:rPr>
        <w:t>urbanchina@vip.126.com</w:t>
      </w:r>
      <w:r w:rsidRPr="00C5759C">
        <w:rPr>
          <w:rFonts w:eastAsia="仿宋_GB2312" w:hint="eastAsia"/>
          <w:sz w:val="26"/>
          <w:szCs w:val="26"/>
        </w:rPr>
        <w:t>（邮件名备注：姓名</w:t>
      </w:r>
      <w:r w:rsidRPr="00C5759C">
        <w:rPr>
          <w:rFonts w:eastAsia="仿宋_GB2312" w:hint="eastAsia"/>
          <w:sz w:val="26"/>
          <w:szCs w:val="26"/>
        </w:rPr>
        <w:t>+</w:t>
      </w:r>
      <w:r w:rsidRPr="00C5759C">
        <w:rPr>
          <w:rFonts w:eastAsia="仿宋_GB2312" w:hint="eastAsia"/>
          <w:sz w:val="26"/>
          <w:szCs w:val="26"/>
        </w:rPr>
        <w:t>单位</w:t>
      </w:r>
      <w:r w:rsidRPr="00C5759C">
        <w:rPr>
          <w:rFonts w:eastAsia="仿宋_GB2312" w:hint="eastAsia"/>
          <w:sz w:val="26"/>
          <w:szCs w:val="26"/>
        </w:rPr>
        <w:t>+</w:t>
      </w:r>
      <w:r w:rsidRPr="00C5759C">
        <w:rPr>
          <w:rFonts w:eastAsia="仿宋_GB2312" w:hint="eastAsia"/>
          <w:sz w:val="26"/>
          <w:szCs w:val="26"/>
        </w:rPr>
        <w:t>西湖金奖进青年）</w:t>
      </w:r>
      <w:r w:rsidRPr="00C5759C">
        <w:rPr>
          <w:rFonts w:ascii="仿宋_GB2312" w:eastAsia="仿宋_GB2312" w:hint="eastAsia"/>
          <w:sz w:val="26"/>
          <w:szCs w:val="26"/>
        </w:rPr>
        <w:t>，可提交jpg、</w:t>
      </w:r>
      <w:proofErr w:type="spellStart"/>
      <w:r w:rsidRPr="00C5759C">
        <w:rPr>
          <w:rFonts w:ascii="仿宋_GB2312" w:eastAsia="仿宋_GB2312" w:hint="eastAsia"/>
          <w:sz w:val="26"/>
          <w:szCs w:val="26"/>
        </w:rPr>
        <w:t>pdf</w:t>
      </w:r>
      <w:proofErr w:type="spellEnd"/>
      <w:r w:rsidRPr="00C5759C">
        <w:rPr>
          <w:rFonts w:ascii="仿宋_GB2312" w:eastAsia="仿宋_GB2312" w:hint="eastAsia"/>
          <w:sz w:val="26"/>
          <w:szCs w:val="26"/>
        </w:rPr>
        <w:t>作为附件，视频时长</w:t>
      </w:r>
      <w:r w:rsidRPr="00C5759C">
        <w:rPr>
          <w:rFonts w:ascii="仿宋_GB2312" w:eastAsia="仿宋_GB2312" w:hint="eastAsia"/>
          <w:sz w:val="26"/>
          <w:szCs w:val="26"/>
        </w:rPr>
        <w:t>1</w:t>
      </w:r>
      <w:r w:rsidRPr="00C5759C">
        <w:rPr>
          <w:rFonts w:ascii="仿宋_GB2312" w:eastAsia="仿宋_GB2312" w:hint="eastAsia"/>
          <w:sz w:val="26"/>
          <w:szCs w:val="26"/>
        </w:rPr>
        <w:t>分钟以内。</w:t>
      </w:r>
    </w:p>
    <w:sectPr w:rsidR="008A6D9D" w:rsidRPr="00C5759C" w:rsidSect="008A6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759C"/>
    <w:rsid w:val="008A6D9D"/>
    <w:rsid w:val="00C5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2021-04-25T08:45:00Z</dcterms:created>
  <dcterms:modified xsi:type="dcterms:W3CDTF">2021-04-25T08:50:00Z</dcterms:modified>
</cp:coreProperties>
</file>